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172222"/>
          <w:sz w:val="48"/>
        </w:rPr>
        <w:t>Local SEO Strategy Template</w:t>
      </w:r>
    </w:p>
    <w:p>
      <w:r>
        <w:t>[Client Name]</w:t>
      </w:r>
    </w:p>
    <w:p>
      <w:r>
        <w:t>[Date]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replace bracketed placeholders, remove sections that are out of scope, and keep the final document tied to evidence rather than assumptions.</w:t>
      </w:r>
    </w:p>
    <w:p>
      <w:r>
        <w:br w:type="page"/>
      </w:r>
    </w:p>
    <w:p>
      <w:r>
        <w:rPr>
          <w:rFonts w:ascii="Arial" w:hAnsi="Arial"/>
          <w:b/>
          <w:sz w:val="32"/>
        </w:rPr>
        <w:t>Table of contents</w:t>
      </w:r>
    </w:p>
    <w:p>
      <w:fldChar w:fldCharType="begin"/>
      <w:instrText xml:space="preserve">TOC \o "1-2" \h \z \u</w:instrText>
      <w:fldChar w:fldCharType="separate"/>
      <w:fldChar w:fldCharType="end"/>
    </w:p>
    <w:p>
      <w:r>
        <w:br w:type="page"/>
      </w:r>
    </w:p>
    <w:p>
      <w:pPr>
        <w:pStyle w:val="Heading1"/>
      </w:pPr>
      <w:r>
        <w:t>Market and location prioritization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Use this section to explain why each location or service area is included.</w:t>
      </w:r>
    </w:p>
    <w:p>
      <w:r>
        <w:rPr>
          <w:rFonts w:ascii="Arial" w:hAnsi="Arial"/>
          <w:sz w:val="20"/>
        </w:rPr>
        <w:t>This strategy defines the local SEO priorities for [Client Name]. It separates location visibility, GBP work, citations, local content and review operations.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Location / market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Reason included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Decision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[Location]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[P1/P2/P3]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[Reason]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[Proceed / hold]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[Location]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[P1/P2/P3]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[Reason]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[Proceed / hold]</w:t>
            </w:r>
          </w:p>
        </w:tc>
      </w:tr>
    </w:tbl>
    <w:p/>
    <w:p>
      <w:pPr>
        <w:pStyle w:val="Heading1"/>
      </w:pPr>
      <w:r>
        <w:t>Google Business Profile strategy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Record the profile model and ownership before assigning updates.</w:t>
      </w:r>
    </w:p>
    <w:p>
      <w:r>
        <w:rPr>
          <w:rFonts w:ascii="Arial" w:hAnsi="Arial"/>
          <w:sz w:val="20"/>
        </w:rPr>
        <w:t>GBP work should reflect real locations, actual services and approved business information.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Location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Primary category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Profile owner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Required updates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[Location]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[Category]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[Updates]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[Location]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[Category]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[Updates]</w:t>
            </w:r>
          </w:p>
        </w:tc>
      </w:tr>
    </w:tbl>
    <w:p/>
    <w:p>
      <w:pPr>
        <w:pStyle w:val="Heading1"/>
      </w:pPr>
      <w:r>
        <w:t>Citation plan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Use this plan to track authoritative and locally relevant listings only.</w:t>
      </w:r>
    </w:p>
    <w:p>
      <w:r>
        <w:rPr>
          <w:rFonts w:ascii="Arial" w:hAnsi="Arial"/>
          <w:sz w:val="20"/>
        </w:rPr>
        <w:t>Citation work starts with NAP consistency. Do not submit listings until the approved source of truth is confirmed.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Citation source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Applies to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Owner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[Source]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[Locations]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[Create/update/remove duplicate]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[Source]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[Locations]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[Action]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</w:tr>
    </w:tbl>
    <w:p/>
    <w:p>
      <w:pPr>
        <w:pStyle w:val="Heading1"/>
      </w:pPr>
      <w:r>
        <w:t>Local content plan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Separate useful local content from doorway-style city pages.</w:t>
      </w:r>
    </w:p>
    <w:p>
      <w:r>
        <w:rPr>
          <w:rFonts w:ascii="Arial" w:hAnsi="Arial"/>
          <w:sz w:val="20"/>
        </w:rPr>
        <w:t>Local pages should provide location-specific information that helps users choose or contact the business.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Page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Location intent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Content required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Internal links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[URL]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[Intent]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[Required content]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[Links]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[URL]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[Intent]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[Required content]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[Links]</w:t>
            </w:r>
          </w:p>
        </w:tc>
      </w:tr>
    </w:tbl>
    <w:p/>
    <w:p>
      <w:pPr>
        <w:pStyle w:val="Heading1"/>
      </w:pPr>
      <w:r>
        <w:t>Roadmap and measurement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- remove before sending: </w:t>
      </w:r>
      <w:r>
        <w:rPr>
          <w:rFonts w:ascii="Arial" w:hAnsi="Arial"/>
          <w:i/>
          <w:color w:val="596665"/>
          <w:sz w:val="18"/>
        </w:rPr>
        <w:t>Do not add dates until owners and access are confirmed.</w:t>
      </w:r>
    </w:p>
    <w:p>
      <w:r>
        <w:rPr>
          <w:rFonts w:ascii="Arial" w:hAnsi="Arial"/>
          <w:sz w:val="20"/>
        </w:rPr>
        <w:t>The roadmap should sequence foundation work before expansion. Reporting should separate locations and page groups so local movement is visible.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Phase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Initiative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Validation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Foundation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[Initiative]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Build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[Initiative]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Review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[Initiative]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hyperlink r:id="rId1">
      <w:r>
        <w:rPr>
          <w:color w:val="12614F"/>
          <w:u w:val="single"/>
        </w:rPr>
        <w:t>seostrategy.online - Local SEO Strategy Template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222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222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722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seostrategy.online/templates/local-seo-strategy-templ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SEO Strategy Template</dc:title>
  <dc:subject>Free local SEO strategy template</dc:subject>
  <dc:creator>seostrategy.online</dc:creator>
  <cp:keywords/>
  <dc:description>Local SEO Strategy Template by seostrategy.online</dc:description>
  <cp:lastModifiedBy>seostrategy.online</cp:lastModifiedBy>
  <cp:revision>1</cp:revision>
  <dcterms:created xsi:type="dcterms:W3CDTF">2026-08-19T17:00:00Z</dcterms:created>
  <dcterms:modified xsi:type="dcterms:W3CDTF">2026-08-19T17:00:00Z</dcterms:modified>
  <cp:category/>
</cp:coreProperties>
</file>